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71" w:rsidRDefault="00BE6C71" w:rsidP="007B0E26">
      <w:pPr>
        <w:jc w:val="center"/>
        <w:rPr>
          <w:b/>
          <w:color w:val="FF0000"/>
          <w:sz w:val="40"/>
          <w:szCs w:val="40"/>
          <w:shd w:val="clear" w:color="auto" w:fill="FFFFFF"/>
        </w:rPr>
      </w:pPr>
    </w:p>
    <w:p w:rsidR="007B0E26" w:rsidRDefault="00F97A3E" w:rsidP="007B0E26">
      <w:pPr>
        <w:jc w:val="center"/>
        <w:rPr>
          <w:b/>
          <w:color w:val="FF0000"/>
          <w:sz w:val="40"/>
          <w:szCs w:val="40"/>
          <w:shd w:val="clear" w:color="auto" w:fill="FFFFFF"/>
        </w:rPr>
      </w:pPr>
      <w:r w:rsidRPr="007B0E26">
        <w:rPr>
          <w:b/>
          <w:color w:val="FF0000"/>
          <w:sz w:val="40"/>
          <w:szCs w:val="40"/>
          <w:shd w:val="clear" w:color="auto" w:fill="FFFFFF"/>
        </w:rPr>
        <w:t xml:space="preserve">Prázdninová motivace? </w:t>
      </w:r>
    </w:p>
    <w:p w:rsidR="00F97A3E" w:rsidRPr="007B0E26" w:rsidRDefault="00F97A3E" w:rsidP="007B0E26">
      <w:pPr>
        <w:jc w:val="center"/>
        <w:rPr>
          <w:b/>
          <w:color w:val="FF0000"/>
          <w:sz w:val="40"/>
          <w:szCs w:val="40"/>
          <w:shd w:val="clear" w:color="auto" w:fill="FFFFFF"/>
        </w:rPr>
      </w:pPr>
      <w:r w:rsidRPr="007B0E26">
        <w:rPr>
          <w:b/>
          <w:color w:val="FF0000"/>
          <w:sz w:val="40"/>
          <w:szCs w:val="40"/>
          <w:shd w:val="clear" w:color="auto" w:fill="FFFFFF"/>
        </w:rPr>
        <w:t xml:space="preserve">Horský </w:t>
      </w:r>
      <w:proofErr w:type="spellStart"/>
      <w:r w:rsidRPr="007B0E26">
        <w:rPr>
          <w:b/>
          <w:color w:val="FF0000"/>
          <w:sz w:val="40"/>
          <w:szCs w:val="40"/>
          <w:shd w:val="clear" w:color="auto" w:fill="FFFFFF"/>
        </w:rPr>
        <w:t>půlmaraton</w:t>
      </w:r>
      <w:proofErr w:type="spellEnd"/>
      <w:r w:rsidRPr="007B0E26">
        <w:rPr>
          <w:b/>
          <w:color w:val="FF0000"/>
          <w:sz w:val="40"/>
          <w:szCs w:val="40"/>
          <w:shd w:val="clear" w:color="auto" w:fill="FFFFFF"/>
        </w:rPr>
        <w:t xml:space="preserve"> na Lipně</w:t>
      </w:r>
      <w:r w:rsidR="007B0E26">
        <w:rPr>
          <w:b/>
          <w:color w:val="FF0000"/>
          <w:sz w:val="40"/>
          <w:szCs w:val="40"/>
          <w:shd w:val="clear" w:color="auto" w:fill="FFFFFF"/>
        </w:rPr>
        <w:t xml:space="preserve"> už v srpnu!</w:t>
      </w:r>
    </w:p>
    <w:p w:rsidR="00F97A3E" w:rsidRDefault="00F97A3E" w:rsidP="007B0E26">
      <w:pPr>
        <w:jc w:val="center"/>
        <w:rPr>
          <w:shd w:val="clear" w:color="auto" w:fill="FFFFFF"/>
        </w:rPr>
      </w:pPr>
    </w:p>
    <w:p w:rsidR="007B0E26" w:rsidRDefault="00F97A3E" w:rsidP="007B0E26">
      <w:pPr>
        <w:jc w:val="center"/>
        <w:rPr>
          <w:b/>
          <w:sz w:val="24"/>
          <w:szCs w:val="24"/>
          <w:shd w:val="clear" w:color="auto" w:fill="FFFFFF"/>
        </w:rPr>
      </w:pPr>
      <w:r w:rsidRPr="007B0E26">
        <w:rPr>
          <w:b/>
          <w:sz w:val="24"/>
          <w:szCs w:val="24"/>
          <w:shd w:val="clear" w:color="auto" w:fill="FFFFFF"/>
        </w:rPr>
        <w:t xml:space="preserve">Horský </w:t>
      </w:r>
      <w:proofErr w:type="spellStart"/>
      <w:r w:rsidRPr="007B0E26">
        <w:rPr>
          <w:b/>
          <w:sz w:val="24"/>
          <w:szCs w:val="24"/>
          <w:shd w:val="clear" w:color="auto" w:fill="FFFFFF"/>
        </w:rPr>
        <w:t>půlmaraton</w:t>
      </w:r>
      <w:proofErr w:type="spellEnd"/>
      <w:r w:rsidRPr="007B0E26">
        <w:rPr>
          <w:b/>
          <w:sz w:val="24"/>
          <w:szCs w:val="24"/>
          <w:shd w:val="clear" w:color="auto" w:fill="FFFFFF"/>
        </w:rPr>
        <w:t xml:space="preserve"> na Lipně se stává čerstvým lákadlem konce prázdnin</w:t>
      </w:r>
      <w:r w:rsidR="007B0E26">
        <w:rPr>
          <w:b/>
          <w:sz w:val="24"/>
          <w:szCs w:val="24"/>
          <w:shd w:val="clear" w:color="auto" w:fill="FFFFFF"/>
        </w:rPr>
        <w:t>.</w:t>
      </w:r>
    </w:p>
    <w:p w:rsidR="007B0E26" w:rsidRDefault="00F97A3E" w:rsidP="007B0E26">
      <w:pPr>
        <w:jc w:val="center"/>
        <w:rPr>
          <w:b/>
          <w:sz w:val="24"/>
          <w:szCs w:val="24"/>
          <w:shd w:val="clear" w:color="auto" w:fill="FFFFFF"/>
        </w:rPr>
      </w:pPr>
      <w:r w:rsidRPr="007B0E26">
        <w:rPr>
          <w:b/>
          <w:sz w:val="24"/>
          <w:szCs w:val="24"/>
          <w:shd w:val="clear" w:color="auto" w:fill="FFFFFF"/>
        </w:rPr>
        <w:t xml:space="preserve"> </w:t>
      </w:r>
      <w:r w:rsidRPr="007B0E26">
        <w:rPr>
          <w:b/>
          <w:i/>
          <w:sz w:val="24"/>
          <w:szCs w:val="24"/>
          <w:shd w:val="clear" w:color="auto" w:fill="FFFFFF"/>
        </w:rPr>
        <w:t>„Po úspěchu Králického Sněžníku chceme dělat další zážitkové běhy,“</w:t>
      </w:r>
      <w:r w:rsidRPr="007B0E26">
        <w:rPr>
          <w:b/>
          <w:sz w:val="24"/>
          <w:szCs w:val="24"/>
          <w:shd w:val="clear" w:color="auto" w:fill="FFFFFF"/>
        </w:rPr>
        <w:t xml:space="preserve"> říká Martin Dvořák, šéf pořadatelského</w:t>
      </w:r>
      <w:r w:rsidR="007B0E26">
        <w:rPr>
          <w:b/>
          <w:sz w:val="24"/>
          <w:szCs w:val="24"/>
          <w:shd w:val="clear" w:color="auto" w:fill="FFFFFF"/>
        </w:rPr>
        <w:t xml:space="preserve"> týmu Salomon </w:t>
      </w:r>
      <w:proofErr w:type="spellStart"/>
      <w:r w:rsidR="007B0E26">
        <w:rPr>
          <w:b/>
          <w:sz w:val="24"/>
          <w:szCs w:val="24"/>
          <w:shd w:val="clear" w:color="auto" w:fill="FFFFFF"/>
        </w:rPr>
        <w:t>Trail</w:t>
      </w:r>
      <w:proofErr w:type="spellEnd"/>
      <w:r w:rsidR="007B0E26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7B0E26">
        <w:rPr>
          <w:b/>
          <w:sz w:val="24"/>
          <w:szCs w:val="24"/>
          <w:shd w:val="clear" w:color="auto" w:fill="FFFFFF"/>
        </w:rPr>
        <w:t>Running</w:t>
      </w:r>
      <w:proofErr w:type="spellEnd"/>
      <w:r w:rsidR="007B0E26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7B0E26">
        <w:rPr>
          <w:b/>
          <w:sz w:val="24"/>
          <w:szCs w:val="24"/>
          <w:shd w:val="clear" w:color="auto" w:fill="FFFFFF"/>
        </w:rPr>
        <w:t>Cup</w:t>
      </w:r>
      <w:proofErr w:type="spellEnd"/>
      <w:r w:rsidRPr="007B0E26">
        <w:rPr>
          <w:b/>
          <w:sz w:val="24"/>
          <w:szCs w:val="24"/>
          <w:shd w:val="clear" w:color="auto" w:fill="FFFFFF"/>
        </w:rPr>
        <w:t xml:space="preserve">. </w:t>
      </w:r>
    </w:p>
    <w:p w:rsidR="00F97A3E" w:rsidRPr="007B0E26" w:rsidRDefault="00F97A3E" w:rsidP="007B0E26">
      <w:pPr>
        <w:jc w:val="center"/>
        <w:rPr>
          <w:b/>
          <w:sz w:val="24"/>
          <w:szCs w:val="24"/>
          <w:shd w:val="clear" w:color="auto" w:fill="FFFFFF"/>
        </w:rPr>
      </w:pPr>
      <w:r w:rsidRPr="007B0E26">
        <w:rPr>
          <w:b/>
          <w:sz w:val="24"/>
          <w:szCs w:val="24"/>
          <w:shd w:val="clear" w:color="auto" w:fill="FFFFFF"/>
        </w:rPr>
        <w:t>Běží se 24. srpna na závěr týdenního Lipno sport festivalu.</w:t>
      </w:r>
    </w:p>
    <w:p w:rsidR="00F97A3E" w:rsidRDefault="00F97A3E" w:rsidP="00F97A3E">
      <w:pPr>
        <w:rPr>
          <w:shd w:val="clear" w:color="auto" w:fill="FFFFFF"/>
        </w:rPr>
      </w:pPr>
    </w:p>
    <w:p w:rsidR="00F97A3E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 xml:space="preserve">Trať povede nádhernou přírodou </w:t>
      </w:r>
      <w:r w:rsidRPr="00333C57">
        <w:rPr>
          <w:shd w:val="clear" w:color="auto" w:fill="FFFFFF"/>
        </w:rPr>
        <w:t>kolem Č</w:t>
      </w:r>
      <w:r>
        <w:rPr>
          <w:shd w:val="clear" w:color="auto" w:fill="FFFFFF"/>
        </w:rPr>
        <w:t xml:space="preserve">ertových proudů a Čertovy stěny za přehradní hrází. Jen na posledním dvoukilometrovém kopci se vystoupá 350 metrů. A pak až k nebi… </w:t>
      </w:r>
      <w:r w:rsidRPr="007B0E26">
        <w:rPr>
          <w:i/>
          <w:shd w:val="clear" w:color="auto" w:fill="FFFFFF"/>
        </w:rPr>
        <w:t xml:space="preserve">„Připravili jsme ještě výběh na Stezku nad korunami stromů po požárním schodišti s výškou 50 metrů a </w:t>
      </w:r>
      <w:proofErr w:type="spellStart"/>
      <w:r w:rsidRPr="007B0E26">
        <w:rPr>
          <w:i/>
          <w:shd w:val="clear" w:color="auto" w:fill="FFFFFF"/>
        </w:rPr>
        <w:t>seběh</w:t>
      </w:r>
      <w:proofErr w:type="spellEnd"/>
      <w:r w:rsidRPr="007B0E26">
        <w:rPr>
          <w:i/>
          <w:shd w:val="clear" w:color="auto" w:fill="FFFFFF"/>
        </w:rPr>
        <w:t xml:space="preserve"> dolů po dřevěné stezce,“ </w:t>
      </w:r>
      <w:r>
        <w:rPr>
          <w:shd w:val="clear" w:color="auto" w:fill="FFFFFF"/>
        </w:rPr>
        <w:t xml:space="preserve">láká Dvořák na hojně navštěvovanou unikátní atrakci. </w:t>
      </w:r>
    </w:p>
    <w:p w:rsidR="00F97A3E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 xml:space="preserve">Poté následuje další klesání sjezdovkou dolů do </w:t>
      </w:r>
      <w:proofErr w:type="spellStart"/>
      <w:r>
        <w:rPr>
          <w:shd w:val="clear" w:color="auto" w:fill="FFFFFF"/>
        </w:rPr>
        <w:t>maríny</w:t>
      </w:r>
      <w:proofErr w:type="spellEnd"/>
      <w:r>
        <w:rPr>
          <w:shd w:val="clear" w:color="auto" w:fill="FFFFFF"/>
        </w:rPr>
        <w:t xml:space="preserve"> po stopě loňské premiéry – tehdy se běžela dvanáctka, kterou ovládli Jiří Voják a Tereza </w:t>
      </w:r>
      <w:proofErr w:type="spellStart"/>
      <w:r>
        <w:rPr>
          <w:shd w:val="clear" w:color="auto" w:fill="FFFFFF"/>
        </w:rPr>
        <w:t>Zuzánková</w:t>
      </w:r>
      <w:proofErr w:type="spellEnd"/>
      <w:r>
        <w:rPr>
          <w:shd w:val="clear" w:color="auto" w:fill="FFFFFF"/>
        </w:rPr>
        <w:t>.</w:t>
      </w:r>
    </w:p>
    <w:p w:rsidR="00F97A3E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>V cíli následuje koncert Ivana Hlase a jeho Tria, po setmění ještě velkolepá laserová show na vodní hladině. To vše, stejně jako startovné, zdarma. A navíc stále platí – účastníci kompletního programu STRC získají ceny.</w:t>
      </w:r>
    </w:p>
    <w:p w:rsidR="00F97A3E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>Lipenský závod je po Boskovicích a Králickém Sněžníku třetím dílem leto</w:t>
      </w:r>
      <w:r w:rsidR="007B0E26">
        <w:rPr>
          <w:shd w:val="clear" w:color="auto" w:fill="FFFFFF"/>
        </w:rPr>
        <w:t xml:space="preserve">šního Salomon </w:t>
      </w:r>
      <w:proofErr w:type="spellStart"/>
      <w:r w:rsidR="007B0E26">
        <w:rPr>
          <w:shd w:val="clear" w:color="auto" w:fill="FFFFFF"/>
        </w:rPr>
        <w:t>Trail</w:t>
      </w:r>
      <w:proofErr w:type="spellEnd"/>
      <w:r w:rsidR="007B0E26">
        <w:rPr>
          <w:shd w:val="clear" w:color="auto" w:fill="FFFFFF"/>
        </w:rPr>
        <w:t xml:space="preserve"> </w:t>
      </w:r>
      <w:proofErr w:type="spellStart"/>
      <w:r w:rsidR="007B0E26">
        <w:rPr>
          <w:shd w:val="clear" w:color="auto" w:fill="FFFFFF"/>
        </w:rPr>
        <w:t>Running</w:t>
      </w:r>
      <w:proofErr w:type="spellEnd"/>
      <w:r w:rsidR="007B0E26">
        <w:rPr>
          <w:shd w:val="clear" w:color="auto" w:fill="FFFFFF"/>
        </w:rPr>
        <w:t xml:space="preserve"> </w:t>
      </w:r>
      <w:proofErr w:type="spellStart"/>
      <w:r w:rsidR="007B0E26">
        <w:rPr>
          <w:shd w:val="clear" w:color="auto" w:fill="FFFFFF"/>
        </w:rPr>
        <w:t>Cup</w:t>
      </w:r>
      <w:proofErr w:type="spellEnd"/>
      <w:r w:rsidR="007B0E26">
        <w:rPr>
          <w:shd w:val="clear" w:color="auto" w:fill="FFFFFF"/>
        </w:rPr>
        <w:t xml:space="preserve"> 2013</w:t>
      </w:r>
      <w:r>
        <w:rPr>
          <w:shd w:val="clear" w:color="auto" w:fill="FFFFFF"/>
        </w:rPr>
        <w:t>.</w:t>
      </w:r>
      <w:r w:rsidR="007B0E26">
        <w:rPr>
          <w:shd w:val="clear" w:color="auto" w:fill="FFFFFF"/>
        </w:rPr>
        <w:t xml:space="preserve">  </w:t>
      </w:r>
      <w:r w:rsidRPr="007B0E26">
        <w:rPr>
          <w:i/>
          <w:shd w:val="clear" w:color="auto" w:fill="FFFFFF"/>
        </w:rPr>
        <w:t xml:space="preserve">“Ty podzimní běhy jsou tradiční, kratší (Říčany 11 km, </w:t>
      </w:r>
      <w:proofErr w:type="spellStart"/>
      <w:r w:rsidRPr="007B0E26">
        <w:rPr>
          <w:i/>
          <w:shd w:val="clear" w:color="auto" w:fill="FFFFFF"/>
        </w:rPr>
        <w:t>Ondřejnická</w:t>
      </w:r>
      <w:proofErr w:type="spellEnd"/>
      <w:r w:rsidRPr="007B0E26">
        <w:rPr>
          <w:i/>
          <w:shd w:val="clear" w:color="auto" w:fill="FFFFFF"/>
        </w:rPr>
        <w:t xml:space="preserve"> 15 v Beskydech a finále na golfovém hřišti v </w:t>
      </w:r>
      <w:proofErr w:type="spellStart"/>
      <w:r w:rsidRPr="007B0E26">
        <w:rPr>
          <w:i/>
          <w:shd w:val="clear" w:color="auto" w:fill="FFFFFF"/>
        </w:rPr>
        <w:t>Praze</w:t>
      </w:r>
      <w:proofErr w:type="spellEnd"/>
      <w:r w:rsidRPr="007B0E26">
        <w:rPr>
          <w:i/>
          <w:shd w:val="clear" w:color="auto" w:fill="FFFFFF"/>
        </w:rPr>
        <w:t xml:space="preserve">-Motole o postup na Havaj, pozn. </w:t>
      </w:r>
      <w:proofErr w:type="spellStart"/>
      <w:r w:rsidRPr="007B0E26">
        <w:rPr>
          <w:i/>
          <w:shd w:val="clear" w:color="auto" w:fill="FFFFFF"/>
        </w:rPr>
        <w:t>red</w:t>
      </w:r>
      <w:proofErr w:type="spellEnd"/>
      <w:r w:rsidRPr="007B0E26">
        <w:rPr>
          <w:i/>
          <w:shd w:val="clear" w:color="auto" w:fill="FFFFFF"/>
        </w:rPr>
        <w:t>.). Chceme, aby si lidi o prázdninách užili originální a neopakovatelné zážitky,“</w:t>
      </w:r>
      <w:r>
        <w:rPr>
          <w:shd w:val="clear" w:color="auto" w:fill="FFFFFF"/>
        </w:rPr>
        <w:t xml:space="preserve"> dodává Martin Dvořák, bývalý český reprezentant v plavání a triatlonu, který už má lipenskou štreku pěkně naběhanou.</w:t>
      </w:r>
    </w:p>
    <w:p w:rsidR="00F97A3E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 xml:space="preserve">Nabízí se tedy tip na pár dní v přírodě. Celý týden poběží na Lipně sportovní festival v režii Dvořáka a Kateřiny Neumannové. Vedle vrcholných podniků mistrovství republiky v olympijském triatlonu nebo českého poháru dračích lodí se chystají ukázkové tréninky běhu, jízdy na kole, jachtinku a cvičení pro ženy, nebo přednášky o zdravé výživě. </w:t>
      </w:r>
    </w:p>
    <w:p w:rsidR="007B0E26" w:rsidRDefault="007B0E26" w:rsidP="00F97A3E">
      <w:pPr>
        <w:rPr>
          <w:shd w:val="clear" w:color="auto" w:fill="FFFFFF"/>
        </w:rPr>
      </w:pPr>
    </w:p>
    <w:p w:rsidR="007B0E26" w:rsidRDefault="007B0E26" w:rsidP="00F97A3E">
      <w:pPr>
        <w:rPr>
          <w:shd w:val="clear" w:color="auto" w:fill="FFFFFF"/>
        </w:rPr>
      </w:pPr>
    </w:p>
    <w:p w:rsidR="007B0E26" w:rsidRDefault="007B0E26" w:rsidP="00F97A3E">
      <w:pPr>
        <w:rPr>
          <w:shd w:val="clear" w:color="auto" w:fill="FFFFFF"/>
        </w:rPr>
      </w:pPr>
    </w:p>
    <w:p w:rsidR="007B0E26" w:rsidRDefault="007B0E26" w:rsidP="00F97A3E">
      <w:pPr>
        <w:rPr>
          <w:shd w:val="clear" w:color="auto" w:fill="FFFFFF"/>
        </w:rPr>
      </w:pPr>
    </w:p>
    <w:p w:rsidR="007B0E26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>K dispozici bude půjčovna in</w:t>
      </w:r>
      <w:r w:rsidR="007B0E26">
        <w:rPr>
          <w:shd w:val="clear" w:color="auto" w:fill="FFFFFF"/>
        </w:rPr>
        <w:t>-</w:t>
      </w:r>
      <w:r>
        <w:rPr>
          <w:shd w:val="clear" w:color="auto" w:fill="FFFFFF"/>
        </w:rPr>
        <w:t xml:space="preserve">line bruslí, koloběžek a </w:t>
      </w:r>
      <w:proofErr w:type="spellStart"/>
      <w:r>
        <w:rPr>
          <w:shd w:val="clear" w:color="auto" w:fill="FFFFFF"/>
        </w:rPr>
        <w:t>paddle</w:t>
      </w:r>
      <w:proofErr w:type="spellEnd"/>
      <w:r w:rsidR="007B0E26">
        <w:rPr>
          <w:shd w:val="clear" w:color="auto" w:fill="FFFFFF"/>
        </w:rPr>
        <w:t>-</w:t>
      </w:r>
      <w:proofErr w:type="spellStart"/>
      <w:r>
        <w:rPr>
          <w:shd w:val="clear" w:color="auto" w:fill="FFFFFF"/>
        </w:rPr>
        <w:t>boardů</w:t>
      </w:r>
      <w:proofErr w:type="spellEnd"/>
      <w:r>
        <w:rPr>
          <w:shd w:val="clear" w:color="auto" w:fill="FFFFFF"/>
        </w:rPr>
        <w:t>, testování kol. Chystá se i bohatá nabídka dětských soutěží včetně koncertu Kašpárka v rohlíku nebo Laury a jejích tygrů</w:t>
      </w:r>
      <w:r w:rsidR="007B0E26">
        <w:rPr>
          <w:shd w:val="clear" w:color="auto" w:fill="FFFFFF"/>
        </w:rPr>
        <w:t xml:space="preserve">, dětská divadelní </w:t>
      </w:r>
      <w:proofErr w:type="gramStart"/>
      <w:r w:rsidR="007B0E26">
        <w:rPr>
          <w:shd w:val="clear" w:color="auto" w:fill="FFFFFF"/>
        </w:rPr>
        <w:t>představení  pod</w:t>
      </w:r>
      <w:proofErr w:type="gramEnd"/>
      <w:r w:rsidR="007B0E26">
        <w:rPr>
          <w:shd w:val="clear" w:color="auto" w:fill="FFFFFF"/>
        </w:rPr>
        <w:t xml:space="preserve"> širým nebem, nebo zajímavé koncerty i pro dospělé.</w:t>
      </w:r>
    </w:p>
    <w:p w:rsidR="00F97A3E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 xml:space="preserve"> Ubytování nejlíp seženete přes tamější </w:t>
      </w:r>
      <w:proofErr w:type="spellStart"/>
      <w:r>
        <w:rPr>
          <w:shd w:val="clear" w:color="auto" w:fill="FFFFFF"/>
        </w:rPr>
        <w:t>Infocentrum</w:t>
      </w:r>
      <w:proofErr w:type="spellEnd"/>
      <w:r>
        <w:rPr>
          <w:shd w:val="clear" w:color="auto" w:fill="FFFFFF"/>
        </w:rPr>
        <w:t>.</w:t>
      </w:r>
    </w:p>
    <w:p w:rsidR="00F97A3E" w:rsidRDefault="00F97A3E" w:rsidP="00F97A3E">
      <w:pPr>
        <w:rPr>
          <w:shd w:val="clear" w:color="auto" w:fill="FFFFFF"/>
        </w:rPr>
      </w:pPr>
    </w:p>
    <w:p w:rsidR="00F97A3E" w:rsidRDefault="00F97A3E" w:rsidP="00F97A3E">
      <w:pPr>
        <w:rPr>
          <w:shd w:val="clear" w:color="auto" w:fill="FFFFFF"/>
        </w:rPr>
      </w:pPr>
      <w:r>
        <w:rPr>
          <w:shd w:val="clear" w:color="auto" w:fill="FFFFFF"/>
        </w:rPr>
        <w:t xml:space="preserve">Mapky trasy a videa z ní najdete na </w:t>
      </w:r>
      <w:hyperlink r:id="rId8" w:history="1">
        <w:r w:rsidRPr="00E9458E">
          <w:rPr>
            <w:rStyle w:val="Hypertextovodkaz"/>
            <w:shd w:val="clear" w:color="auto" w:fill="FFFFFF"/>
          </w:rPr>
          <w:t>www.strc.cz</w:t>
        </w:r>
      </w:hyperlink>
    </w:p>
    <w:p w:rsidR="00F97A3E" w:rsidRDefault="00F97A3E" w:rsidP="00F97A3E">
      <w:pPr>
        <w:rPr>
          <w:shd w:val="clear" w:color="auto" w:fill="FFFFFF"/>
        </w:rPr>
      </w:pPr>
    </w:p>
    <w:p w:rsidR="00F97A3E" w:rsidRPr="00333C57" w:rsidRDefault="00F97A3E" w:rsidP="00F97A3E">
      <w:pPr>
        <w:rPr>
          <w:shd w:val="clear" w:color="auto" w:fill="FFFFFF"/>
        </w:rPr>
      </w:pPr>
    </w:p>
    <w:p w:rsidR="001B0076" w:rsidRDefault="001B0076" w:rsidP="001B0076">
      <w:pPr>
        <w:spacing w:before="100" w:beforeAutospacing="1" w:after="100" w:afterAutospacing="1"/>
        <w:rPr>
          <w:color w:val="FF0000"/>
          <w:sz w:val="36"/>
          <w:szCs w:val="36"/>
        </w:rPr>
      </w:pPr>
    </w:p>
    <w:p w:rsidR="001B0076" w:rsidRDefault="001B0076" w:rsidP="001B0076">
      <w:pPr>
        <w:spacing w:before="100" w:beforeAutospacing="1" w:after="100" w:afterAutospacing="1"/>
        <w:rPr>
          <w:sz w:val="24"/>
          <w:szCs w:val="24"/>
        </w:rPr>
      </w:pPr>
    </w:p>
    <w:p w:rsidR="001B0076" w:rsidRDefault="001B0076" w:rsidP="001B0076">
      <w:pPr>
        <w:spacing w:before="100" w:beforeAutospacing="1" w:after="100" w:afterAutospacing="1"/>
        <w:rPr>
          <w:sz w:val="24"/>
          <w:szCs w:val="24"/>
        </w:rPr>
      </w:pPr>
    </w:p>
    <w:p w:rsidR="00581288" w:rsidRPr="001B0076" w:rsidRDefault="00581288" w:rsidP="00581288">
      <w:pPr>
        <w:rPr>
          <w:b/>
          <w:color w:val="FF0000"/>
          <w:sz w:val="24"/>
          <w:szCs w:val="24"/>
        </w:rPr>
      </w:pPr>
    </w:p>
    <w:p w:rsidR="009E7D26" w:rsidRPr="001B0076" w:rsidRDefault="009E7D26" w:rsidP="00581288">
      <w:pPr>
        <w:rPr>
          <w:sz w:val="24"/>
          <w:szCs w:val="24"/>
        </w:rPr>
      </w:pPr>
    </w:p>
    <w:sectPr w:rsidR="009E7D26" w:rsidRPr="001B0076" w:rsidSect="0046137F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9A" w:rsidRDefault="0054009A" w:rsidP="009B5CA6">
      <w:pPr>
        <w:spacing w:after="0" w:line="240" w:lineRule="auto"/>
      </w:pPr>
      <w:r>
        <w:separator/>
      </w:r>
    </w:p>
  </w:endnote>
  <w:endnote w:type="continuationSeparator" w:id="0">
    <w:p w:rsidR="0054009A" w:rsidRDefault="0054009A" w:rsidP="009B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B0" w:rsidRDefault="0046137F" w:rsidP="0046137F">
    <w:pPr>
      <w:pStyle w:val="Zpat"/>
      <w:ind w:left="-1417"/>
    </w:pPr>
    <w:r>
      <w:rPr>
        <w:noProof/>
        <w:lang w:eastAsia="cs-CZ"/>
      </w:rPr>
      <w:drawing>
        <wp:inline distT="0" distB="0" distL="0" distR="0">
          <wp:extent cx="7535822" cy="857250"/>
          <wp:effectExtent l="19050" t="0" r="7978" b="0"/>
          <wp:docPr id="1" name="Obrázek 0" descr="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82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9A" w:rsidRDefault="0054009A" w:rsidP="009B5CA6">
      <w:pPr>
        <w:spacing w:after="0" w:line="240" w:lineRule="auto"/>
      </w:pPr>
      <w:r>
        <w:separator/>
      </w:r>
    </w:p>
  </w:footnote>
  <w:footnote w:type="continuationSeparator" w:id="0">
    <w:p w:rsidR="0054009A" w:rsidRDefault="0054009A" w:rsidP="009B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B0" w:rsidRDefault="004F7BD1" w:rsidP="004F7BD1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43800" cy="857250"/>
          <wp:effectExtent l="19050" t="0" r="0" b="0"/>
          <wp:docPr id="49" name="obrázek 49" descr="C:\Users\honza\Documents\moje\PPC_pro\35_hlav_papir\podklady\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honza\Documents\moje\PPC_pro\35_hlav_papir\podklady\hlavi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7226"/>
    <w:multiLevelType w:val="multilevel"/>
    <w:tmpl w:val="BD445106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5CA6"/>
    <w:rsid w:val="000A461C"/>
    <w:rsid w:val="000A7BA5"/>
    <w:rsid w:val="001B0076"/>
    <w:rsid w:val="002D2E01"/>
    <w:rsid w:val="003A6C80"/>
    <w:rsid w:val="003C72B2"/>
    <w:rsid w:val="004060E3"/>
    <w:rsid w:val="00412081"/>
    <w:rsid w:val="00443E79"/>
    <w:rsid w:val="0046137F"/>
    <w:rsid w:val="004F7BD1"/>
    <w:rsid w:val="0054009A"/>
    <w:rsid w:val="00581288"/>
    <w:rsid w:val="00696BFB"/>
    <w:rsid w:val="007306F9"/>
    <w:rsid w:val="00735C58"/>
    <w:rsid w:val="00770670"/>
    <w:rsid w:val="007A391E"/>
    <w:rsid w:val="007B0E26"/>
    <w:rsid w:val="008C05A6"/>
    <w:rsid w:val="00960422"/>
    <w:rsid w:val="009B31B0"/>
    <w:rsid w:val="009B4C69"/>
    <w:rsid w:val="009B5CA6"/>
    <w:rsid w:val="009E7D26"/>
    <w:rsid w:val="00A14894"/>
    <w:rsid w:val="00AB5929"/>
    <w:rsid w:val="00AF5DF9"/>
    <w:rsid w:val="00B24972"/>
    <w:rsid w:val="00B720D8"/>
    <w:rsid w:val="00BE6C71"/>
    <w:rsid w:val="00CC340B"/>
    <w:rsid w:val="00CF5C4C"/>
    <w:rsid w:val="00D2577C"/>
    <w:rsid w:val="00D933A1"/>
    <w:rsid w:val="00D97459"/>
    <w:rsid w:val="00DF5B4A"/>
    <w:rsid w:val="00E04189"/>
    <w:rsid w:val="00E247A7"/>
    <w:rsid w:val="00F5061E"/>
    <w:rsid w:val="00F9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8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9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B5CA6"/>
  </w:style>
  <w:style w:type="paragraph" w:styleId="Zpat">
    <w:name w:val="footer"/>
    <w:basedOn w:val="Normln"/>
    <w:link w:val="ZpatChar"/>
    <w:uiPriority w:val="99"/>
    <w:semiHidden/>
    <w:unhideWhenUsed/>
    <w:rsid w:val="009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5CA6"/>
  </w:style>
  <w:style w:type="paragraph" w:styleId="Textbubliny">
    <w:name w:val="Balloon Text"/>
    <w:basedOn w:val="Normln"/>
    <w:link w:val="TextbublinyChar"/>
    <w:uiPriority w:val="99"/>
    <w:semiHidden/>
    <w:unhideWhenUsed/>
    <w:rsid w:val="009B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CA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06F9"/>
    <w:rPr>
      <w:color w:val="000099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30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06F9"/>
    <w:rPr>
      <w:rFonts w:ascii="Consolas" w:hAnsi="Consolas"/>
      <w:sz w:val="21"/>
      <w:szCs w:val="21"/>
      <w:lang w:eastAsia="en-US"/>
    </w:rPr>
  </w:style>
  <w:style w:type="paragraph" w:styleId="Bezmezer">
    <w:name w:val="No Spacing"/>
    <w:basedOn w:val="Normln"/>
    <w:uiPriority w:val="1"/>
    <w:qFormat/>
    <w:rsid w:val="005812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3F84F4-2332-4E7E-BB05-4E17EA3E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Links>
    <vt:vector size="12" baseType="variant"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http://www.strc.cz/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http://www.strc.cz/strc-2012/liberec-2012/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Blažek</dc:creator>
  <cp:lastModifiedBy>katerinabi</cp:lastModifiedBy>
  <cp:revision>5</cp:revision>
  <cp:lastPrinted>2013-05-03T14:49:00Z</cp:lastPrinted>
  <dcterms:created xsi:type="dcterms:W3CDTF">2013-07-16T08:08:00Z</dcterms:created>
  <dcterms:modified xsi:type="dcterms:W3CDTF">2013-07-16T08:13:00Z</dcterms:modified>
</cp:coreProperties>
</file>